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0508" w:rsidRDefault="00B40508" w:rsidP="00B33C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40508">
        <w:rPr>
          <w:rFonts w:ascii="Times New Roman" w:eastAsia="Times New Roman" w:hAnsi="Times New Roman" w:cs="Times New Roman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8240" behindDoc="1" locked="0" layoutInCell="1" allowOverlap="1" wp14:anchorId="3FB45246" wp14:editId="03C50B3E">
            <wp:simplePos x="0" y="0"/>
            <wp:positionH relativeFrom="column">
              <wp:posOffset>-728167</wp:posOffset>
            </wp:positionH>
            <wp:positionV relativeFrom="paragraph">
              <wp:posOffset>-1126490</wp:posOffset>
            </wp:positionV>
            <wp:extent cx="7655204" cy="10521950"/>
            <wp:effectExtent l="0" t="0" r="3175" b="0"/>
            <wp:wrapTight wrapText="bothSides">
              <wp:wrapPolygon edited="0">
                <wp:start x="0" y="0"/>
                <wp:lineTo x="0" y="21548"/>
                <wp:lineTo x="21555" y="21548"/>
                <wp:lineTo x="21555" y="0"/>
                <wp:lineTo x="0" y="0"/>
              </wp:wrapPolygon>
            </wp:wrapTight>
            <wp:docPr id="1" name="Рисунок 1" descr="\\DESKTOP-I8VA28F\Users\Public\Гульсум\IMG_20231211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DESKTOP-I8VA28F\Users\Public\Гульсум\IMG_20231211_0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985" cy="10527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0508" w:rsidRDefault="00B40508" w:rsidP="00B33C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33C03" w:rsidRPr="00B33C03" w:rsidRDefault="00B33C03" w:rsidP="00B33C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C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B33C03" w:rsidRPr="00B33C03" w:rsidRDefault="00B33C03" w:rsidP="00B33C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33C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1.1. Основываясь на принципах единоначалия и коллегиальности управления образовательным учреждением (далее - ОУ), а также в соответствии с  СанПиН 2.4.1.3049-13« </w:t>
      </w:r>
      <w:proofErr w:type="spellStart"/>
      <w:r w:rsidRPr="00B33C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Санитарно</w:t>
      </w:r>
      <w:proofErr w:type="spellEnd"/>
      <w:r w:rsidRPr="00B33C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эпидемиологические требования к устройству, содержанию и организации режима работы в дошкольных организациях», нормативными и локальными актами МБДОУ  в целях осуществления контроля  за организацией  питания детей, качеством доставляемых продуктов и соблюдения санитарно-гигиенических требований при приготовлении и раздаче пищи в МБДОУ создается и действует </w:t>
      </w:r>
      <w:proofErr w:type="spellStart"/>
      <w:r w:rsidRPr="00B33C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бракеражная</w:t>
      </w:r>
      <w:proofErr w:type="spellEnd"/>
      <w:r w:rsidRPr="00B33C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комиссия. </w:t>
      </w:r>
    </w:p>
    <w:p w:rsidR="00B33C03" w:rsidRPr="00B33C03" w:rsidRDefault="00B33C03" w:rsidP="00B33C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</w:t>
      </w:r>
      <w:proofErr w:type="spellStart"/>
      <w:r w:rsidRPr="00B33C03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Бракеражная</w:t>
      </w:r>
      <w:proofErr w:type="spellEnd"/>
      <w:r w:rsidRPr="00B33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комиссия работает в тесном контакте с администрацией, профсоюзным комитетом детского сада.</w:t>
      </w:r>
    </w:p>
    <w:p w:rsidR="00B33C03" w:rsidRPr="00B33C03" w:rsidRDefault="00B33C03" w:rsidP="00B33C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u w:val="single"/>
          <w:lang w:eastAsia="ru-RU"/>
        </w:rPr>
      </w:pPr>
      <w:r w:rsidRPr="00B33C03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1.3.. Задачи</w:t>
      </w:r>
    </w:p>
    <w:p w:rsidR="00B33C03" w:rsidRPr="00B33C03" w:rsidRDefault="00B33C03" w:rsidP="00B33C03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3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Способствовать организации полноценного, сбалансированного питания детей в учреждении в соответствии с действующим </w:t>
      </w:r>
      <w:proofErr w:type="spellStart"/>
      <w:r w:rsidRPr="00B33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СаПиН</w:t>
      </w:r>
      <w:proofErr w:type="spellEnd"/>
      <w:r w:rsidRPr="00B33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2.4.1.2660-10.</w:t>
      </w:r>
    </w:p>
    <w:p w:rsidR="00B33C03" w:rsidRPr="00B33C03" w:rsidRDefault="00B33C03" w:rsidP="00B33C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3C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1.4.</w:t>
      </w:r>
      <w:r w:rsidRPr="00B33C03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. Функции  </w:t>
      </w:r>
      <w:proofErr w:type="spellStart"/>
      <w:r w:rsidRPr="00B33C03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бракеражной</w:t>
      </w:r>
      <w:proofErr w:type="spellEnd"/>
      <w:r w:rsidRPr="00B33C03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 xml:space="preserve"> комиссии:</w:t>
      </w:r>
    </w:p>
    <w:p w:rsidR="00B33C03" w:rsidRPr="00B33C03" w:rsidRDefault="00B33C03" w:rsidP="00B33C03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3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 контроль соблюдения санитарно-гигиенических норм при транспортировке, доставке и разгрузке продуктов питания;</w:t>
      </w:r>
    </w:p>
    <w:p w:rsidR="00B33C03" w:rsidRPr="00B33C03" w:rsidRDefault="00B33C03" w:rsidP="00B33C03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3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проверяет на пригодность складские и другие помещения для хранения продуктов питания, а также условия их хранения;</w:t>
      </w:r>
    </w:p>
    <w:p w:rsidR="00B33C03" w:rsidRPr="00B33C03" w:rsidRDefault="00B33C03" w:rsidP="00B33C03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3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контролирует организацию работы на пищеблоке;</w:t>
      </w:r>
    </w:p>
    <w:p w:rsidR="00B33C03" w:rsidRPr="00B33C03" w:rsidRDefault="00B33C03" w:rsidP="00B33C03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3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 контроль сроков реализации продуктов питания и качества приготовления пищи;</w:t>
      </w:r>
    </w:p>
    <w:p w:rsidR="00B33C03" w:rsidRPr="00B33C03" w:rsidRDefault="00B33C03" w:rsidP="00B33C03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3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проверяет соответствие пищи физиологическим потребностям детей в основных пищевых веществах;</w:t>
      </w:r>
    </w:p>
    <w:p w:rsidR="00B33C03" w:rsidRPr="00B33C03" w:rsidRDefault="00B33C03" w:rsidP="00B33C03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3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следит за соблюдением правил личной гигиены работниками пищеблока;</w:t>
      </w:r>
    </w:p>
    <w:p w:rsidR="00B33C03" w:rsidRPr="00B33C03" w:rsidRDefault="00B33C03" w:rsidP="00B33C03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3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периодически присутствует при закладке основных продуктов, проверяет выход блюд;</w:t>
      </w:r>
    </w:p>
    <w:p w:rsidR="00B33C03" w:rsidRPr="00B33C03" w:rsidRDefault="00B33C03" w:rsidP="00B33C03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3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 органолептическую оценку готовой пищи, т. е. определяет ее цвет, запах, вкус, консистенцию, жесткость, сочность и т. д.;</w:t>
      </w:r>
    </w:p>
    <w:p w:rsidR="00B33C03" w:rsidRPr="00B33C03" w:rsidRDefault="00B33C03" w:rsidP="00B33C03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3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проверяет соответствие объемов приготовленного питания объему разовых порций и количеству детей.</w:t>
      </w:r>
    </w:p>
    <w:p w:rsidR="00B33C03" w:rsidRPr="00B33C03" w:rsidRDefault="00B33C03" w:rsidP="00B33C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3C03" w:rsidRPr="00B33C03" w:rsidRDefault="00B33C03" w:rsidP="00B33C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</w:p>
    <w:p w:rsidR="00B33C03" w:rsidRPr="00B33C03" w:rsidRDefault="00B33C03" w:rsidP="00B33C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33C03" w:rsidRPr="00B33C03" w:rsidRDefault="00B33C03" w:rsidP="00B33C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C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Порядок создания </w:t>
      </w:r>
      <w:proofErr w:type="spellStart"/>
      <w:r w:rsidRPr="00B33C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бракеражной</w:t>
      </w:r>
      <w:proofErr w:type="spellEnd"/>
      <w:r w:rsidRPr="00B33C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комиссии и ее состав</w:t>
      </w:r>
    </w:p>
    <w:p w:rsidR="00B33C03" w:rsidRPr="00B33C03" w:rsidRDefault="00B33C03" w:rsidP="00B33C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</w:t>
      </w:r>
      <w:proofErr w:type="spellStart"/>
      <w:r w:rsidRPr="00B33C03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Бракеражная</w:t>
      </w:r>
      <w:proofErr w:type="spellEnd"/>
      <w:r w:rsidRPr="00B33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комиссия создается общим собранием работников ДОУ. Состав комиссии, сроки ее полномочий утверждаются приказом заведующего учреждения.</w:t>
      </w:r>
    </w:p>
    <w:p w:rsidR="00B33C03" w:rsidRPr="00B33C03" w:rsidRDefault="00B33C03" w:rsidP="00B33C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</w:t>
      </w:r>
      <w:proofErr w:type="spellStart"/>
      <w:r w:rsidRPr="00B33C03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Бракеражная</w:t>
      </w:r>
      <w:proofErr w:type="spellEnd"/>
      <w:r w:rsidRPr="00B33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комиссия состоит из 3–4 членов. В состав комиссии входят:</w:t>
      </w:r>
    </w:p>
    <w:p w:rsidR="00B33C03" w:rsidRPr="00B33C03" w:rsidRDefault="00B33C03" w:rsidP="00B33C0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заведующий учреждения (председатель комиссии); </w:t>
      </w:r>
    </w:p>
    <w:p w:rsidR="00B33C03" w:rsidRPr="00B33C03" w:rsidRDefault="00B33C03" w:rsidP="00B33C0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C0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медицинская сестра;</w:t>
      </w:r>
    </w:p>
    <w:p w:rsidR="00B33C03" w:rsidRPr="00B33C03" w:rsidRDefault="00B33C03" w:rsidP="00B33C0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C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педагогические сотрудники  ДОУ (член профсоюза). </w:t>
      </w:r>
    </w:p>
    <w:p w:rsidR="00B33C03" w:rsidRPr="00B33C03" w:rsidRDefault="00B33C03" w:rsidP="00B33C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33C03" w:rsidRPr="00B33C03" w:rsidRDefault="00B33C03" w:rsidP="00B33C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C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Полномочия комиссии</w:t>
      </w:r>
    </w:p>
    <w:p w:rsidR="00B33C03" w:rsidRPr="00B33C03" w:rsidRDefault="00B33C03" w:rsidP="00B33C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33C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Бракеражная</w:t>
      </w:r>
      <w:proofErr w:type="spellEnd"/>
      <w:r w:rsidRPr="00B33C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комиссия:</w:t>
      </w:r>
    </w:p>
    <w:p w:rsidR="00B33C03" w:rsidRPr="00B33C03" w:rsidRDefault="00B33C03" w:rsidP="00B33C0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 контроль соблюдения санитарно-гигиенических норм при транспортировке, доставке и разгрузке продуктов питания; </w:t>
      </w:r>
    </w:p>
    <w:p w:rsidR="00B33C03" w:rsidRPr="00B33C03" w:rsidRDefault="00B33C03" w:rsidP="00B33C0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проверяет на пригодность складские и другие помещения для хранения продуктов питания, а также условия их хранения; </w:t>
      </w:r>
    </w:p>
    <w:p w:rsidR="00B33C03" w:rsidRPr="00B33C03" w:rsidRDefault="00B33C03" w:rsidP="00B33C0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ежедневно следит за правильностью составления меню; </w:t>
      </w:r>
    </w:p>
    <w:p w:rsidR="00B33C03" w:rsidRPr="00B33C03" w:rsidRDefault="00B33C03" w:rsidP="00B33C0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контролирует организацию работы на пищеблоке; </w:t>
      </w:r>
    </w:p>
    <w:p w:rsidR="00B33C03" w:rsidRPr="00B33C03" w:rsidRDefault="00B33C03" w:rsidP="00B33C0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 контроль сроков реализации продуктов питания и качества приготовления пищи; </w:t>
      </w:r>
    </w:p>
    <w:p w:rsidR="00B33C03" w:rsidRPr="00B33C03" w:rsidRDefault="00B33C03" w:rsidP="00B33C0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проверяет соответствие пищи физиологическим потребностям детей в основных пищевых веществах; </w:t>
      </w:r>
    </w:p>
    <w:p w:rsidR="00B33C03" w:rsidRPr="00B33C03" w:rsidRDefault="00B33C03" w:rsidP="00B33C0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следит за соблюдением правил личной гигиены работниками пищеблока; </w:t>
      </w:r>
    </w:p>
    <w:p w:rsidR="00B33C03" w:rsidRPr="00B33C03" w:rsidRDefault="00B33C03" w:rsidP="00B33C0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периодически присутствует при закладке основных продуктов, проверяет выход блюд; </w:t>
      </w:r>
    </w:p>
    <w:p w:rsidR="00B33C03" w:rsidRPr="00B33C03" w:rsidRDefault="00B33C03" w:rsidP="00B33C0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 органолептическую оценку готовой пищи, т. е. определяет ее цвет, запах, вкус, консистенцию, жесткость, сочность и т. д.; </w:t>
      </w:r>
    </w:p>
    <w:p w:rsidR="00B33C03" w:rsidRPr="00B33C03" w:rsidRDefault="00B33C03" w:rsidP="00B33C0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проверяет соответствие объемов приготовленного питания объему разовых порций и количеству детей. </w:t>
      </w:r>
    </w:p>
    <w:p w:rsidR="00B33C03" w:rsidRPr="00B33C03" w:rsidRDefault="00B33C03" w:rsidP="00B33C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33C03" w:rsidRPr="00B33C03" w:rsidRDefault="00B33C03" w:rsidP="00B33C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C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Оценка организации питания в ДОУ</w:t>
      </w:r>
    </w:p>
    <w:p w:rsidR="00B33C03" w:rsidRPr="00B33C03" w:rsidRDefault="00B33C03" w:rsidP="00B33C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Результаты проверки выхода блюд, их качества отражаются в </w:t>
      </w:r>
      <w:proofErr w:type="spellStart"/>
      <w:r w:rsidRPr="00B33C03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бракеражной</w:t>
      </w:r>
      <w:proofErr w:type="spellEnd"/>
      <w:r w:rsidRPr="00B33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журнале. В случае выявления каких-либо нарушений, замечаний </w:t>
      </w:r>
      <w:proofErr w:type="spellStart"/>
      <w:r w:rsidRPr="00B33C03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бракеражная</w:t>
      </w:r>
      <w:proofErr w:type="spellEnd"/>
      <w:r w:rsidRPr="00B33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комиссия вправе приостановить выдачу готовой пищи на группы до принятия необходимых мер по устранению замечаний.</w:t>
      </w:r>
    </w:p>
    <w:p w:rsidR="00B33C03" w:rsidRPr="00B33C03" w:rsidRDefault="00B33C03" w:rsidP="00B33C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Замечания и нарушения, установленные комиссией в организации питания детей, заносятся в </w:t>
      </w:r>
      <w:proofErr w:type="spellStart"/>
      <w:r w:rsidRPr="00B33C03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бракеражный</w:t>
      </w:r>
      <w:proofErr w:type="spellEnd"/>
      <w:r w:rsidRPr="00B33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журнал.</w:t>
      </w:r>
    </w:p>
    <w:p w:rsidR="00B33C03" w:rsidRPr="00B33C03" w:rsidRDefault="00B33C03" w:rsidP="00B33C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 Администрация ДОУ обязана содействовать деятельности </w:t>
      </w:r>
      <w:proofErr w:type="spellStart"/>
      <w:r w:rsidRPr="00B33C03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бракеражной</w:t>
      </w:r>
      <w:proofErr w:type="spellEnd"/>
      <w:r w:rsidRPr="00B33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 и принимать меры к устранению нарушений и замечаний, выявленных комиссией.</w:t>
      </w:r>
    </w:p>
    <w:p w:rsidR="00B33C03" w:rsidRPr="00B33C03" w:rsidRDefault="00B33C03" w:rsidP="00B33C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33C03" w:rsidRPr="00B33C03" w:rsidRDefault="00B33C03" w:rsidP="00B33C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C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5. Заключительные положения </w:t>
      </w:r>
    </w:p>
    <w:p w:rsidR="00B33C03" w:rsidRPr="00B33C03" w:rsidRDefault="00B33C03" w:rsidP="00B33C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 Члены </w:t>
      </w:r>
      <w:proofErr w:type="spellStart"/>
      <w:r w:rsidRPr="00B33C03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бракеражной</w:t>
      </w:r>
      <w:proofErr w:type="spellEnd"/>
      <w:r w:rsidRPr="00B33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 работают на добровольной основе.</w:t>
      </w:r>
    </w:p>
    <w:p w:rsidR="00673DFC" w:rsidRDefault="00673DFC"/>
    <w:sectPr w:rsidR="00673D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A6947"/>
    <w:multiLevelType w:val="multilevel"/>
    <w:tmpl w:val="3ED25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5D83F5E"/>
    <w:multiLevelType w:val="multilevel"/>
    <w:tmpl w:val="58484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9105A1"/>
    <w:multiLevelType w:val="multilevel"/>
    <w:tmpl w:val="2CF4E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A5A"/>
    <w:rsid w:val="00673DFC"/>
    <w:rsid w:val="00B33C03"/>
    <w:rsid w:val="00B40508"/>
    <w:rsid w:val="00EF0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97799"/>
  <w15:docId w15:val="{2D1FBF41-18CA-43AD-9451-6F6D2C2EF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B33C03"/>
    <w:pPr>
      <w:spacing w:after="0" w:line="240" w:lineRule="auto"/>
    </w:pPr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555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Lenovo</cp:lastModifiedBy>
  <cp:revision>4</cp:revision>
  <cp:lastPrinted>2017-08-29T08:25:00Z</cp:lastPrinted>
  <dcterms:created xsi:type="dcterms:W3CDTF">2017-08-29T08:23:00Z</dcterms:created>
  <dcterms:modified xsi:type="dcterms:W3CDTF">2023-12-11T10:53:00Z</dcterms:modified>
</cp:coreProperties>
</file>